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ED0FC" w14:textId="6FE436BA" w:rsidR="00363456" w:rsidRPr="00721B4F" w:rsidRDefault="00363456" w:rsidP="00721B4F">
      <w:pPr>
        <w:spacing w:line="360" w:lineRule="auto"/>
        <w:jc w:val="both"/>
        <w:rPr>
          <w:b/>
          <w:bCs/>
          <w:sz w:val="28"/>
          <w:szCs w:val="28"/>
        </w:rPr>
      </w:pPr>
      <w:r w:rsidRPr="00721B4F">
        <w:rPr>
          <w:b/>
          <w:bCs/>
          <w:sz w:val="28"/>
          <w:szCs w:val="28"/>
        </w:rPr>
        <w:t>Pannónia nagykövet interjú</w:t>
      </w:r>
    </w:p>
    <w:p w14:paraId="6B17AD77" w14:textId="77777777" w:rsidR="00363456" w:rsidRPr="00721B4F" w:rsidRDefault="00363456" w:rsidP="00721B4F">
      <w:pPr>
        <w:spacing w:line="360" w:lineRule="auto"/>
        <w:jc w:val="both"/>
      </w:pPr>
    </w:p>
    <w:p w14:paraId="34888424" w14:textId="77777777" w:rsidR="00721B4F" w:rsidRPr="00721B4F" w:rsidRDefault="00721B4F" w:rsidP="00721B4F">
      <w:pPr>
        <w:rPr>
          <w:sz w:val="24"/>
          <w:szCs w:val="24"/>
        </w:rPr>
      </w:pPr>
      <w:r w:rsidRPr="00721B4F">
        <w:rPr>
          <w:rStyle w:val="Strong"/>
          <w:sz w:val="24"/>
          <w:szCs w:val="24"/>
        </w:rPr>
        <w:t>Mesélj egy kicsit arról, hol voltál és mit tanultál?</w:t>
      </w:r>
    </w:p>
    <w:p w14:paraId="2763B8AE" w14:textId="67DC6B4B" w:rsidR="00721B4F" w:rsidRPr="00721B4F" w:rsidRDefault="00721B4F" w:rsidP="00721B4F">
      <w:pPr>
        <w:pStyle w:val="NormalWeb"/>
        <w:spacing w:line="360" w:lineRule="auto"/>
        <w:jc w:val="both"/>
        <w:rPr>
          <w:lang w:val="hu-HU"/>
        </w:rPr>
      </w:pPr>
      <w:r w:rsidRPr="00721B4F">
        <w:rPr>
          <w:lang w:val="hu-HU"/>
        </w:rPr>
        <w:t xml:space="preserve">Egy hetet töltöttem Kínában, a </w:t>
      </w:r>
      <w:proofErr w:type="spellStart"/>
      <w:r w:rsidRPr="00721B4F">
        <w:rPr>
          <w:lang w:val="hu-HU"/>
        </w:rPr>
        <w:t>Sias</w:t>
      </w:r>
      <w:proofErr w:type="spellEnd"/>
      <w:r w:rsidRPr="00721B4F">
        <w:rPr>
          <w:lang w:val="hu-HU"/>
        </w:rPr>
        <w:t xml:space="preserve"> Egyetemen</w:t>
      </w:r>
      <w:r>
        <w:rPr>
          <w:lang w:val="hu-HU"/>
        </w:rPr>
        <w:t xml:space="preserve"> </w:t>
      </w:r>
      <w:proofErr w:type="spellStart"/>
      <w:r w:rsidRPr="00721B4F">
        <w:rPr>
          <w:lang w:val="hu-HU"/>
        </w:rPr>
        <w:t>Zhengzhou</w:t>
      </w:r>
      <w:proofErr w:type="spellEnd"/>
      <w:r>
        <w:rPr>
          <w:lang w:val="hu-HU"/>
        </w:rPr>
        <w:t>-ban</w:t>
      </w:r>
      <w:r w:rsidRPr="00721B4F">
        <w:rPr>
          <w:lang w:val="hu-HU"/>
        </w:rPr>
        <w:t xml:space="preserve">, egy rövid mobilitási program keretében, amelynek célja a kínai kultúra megismerése volt. A program során mélyrehatóan betekinthettünk a kínai hagyományok világába. Részt vettünk tradicionális zenei bemutatókon, ahol megismerhettük az olyan különleges hangszereket, mint a </w:t>
      </w:r>
      <w:proofErr w:type="spellStart"/>
      <w:r w:rsidRPr="00721B4F">
        <w:rPr>
          <w:lang w:val="hu-HU"/>
        </w:rPr>
        <w:t>guzheng</w:t>
      </w:r>
      <w:proofErr w:type="spellEnd"/>
      <w:r w:rsidRPr="00721B4F">
        <w:rPr>
          <w:lang w:val="hu-HU"/>
        </w:rPr>
        <w:t xml:space="preserve">, és hallhattuk, hogyan szólalnak meg </w:t>
      </w:r>
      <w:r>
        <w:rPr>
          <w:lang w:val="hu-HU"/>
        </w:rPr>
        <w:t xml:space="preserve">a különleges </w:t>
      </w:r>
      <w:r w:rsidRPr="00721B4F">
        <w:rPr>
          <w:lang w:val="hu-HU"/>
        </w:rPr>
        <w:t xml:space="preserve">dallamok. Kipróbáltuk a hagyományos kínai öltözködést is, ami segített megérteni, milyen szimbolikus jelentőséggel bírnak a minták, anyagok és színek a </w:t>
      </w:r>
      <w:r>
        <w:rPr>
          <w:lang w:val="hu-HU"/>
        </w:rPr>
        <w:t xml:space="preserve">kínai </w:t>
      </w:r>
      <w:r w:rsidRPr="00721B4F">
        <w:rPr>
          <w:lang w:val="hu-HU"/>
        </w:rPr>
        <w:t>kultúrában. Az íjászat gyakorlása során nemcsak egy hagyományos sporttal, hanem a kínai precizitással és türelemmel is közelebbről megismerkedhettünk. A program emellett arra is lehetőséget adott, hogy autentikus kínai ételeket kóstoljunk, és közben sok új helyi és nemzetközi barátságot kössünk.</w:t>
      </w:r>
    </w:p>
    <w:p w14:paraId="37B0A847" w14:textId="77777777" w:rsidR="00721B4F" w:rsidRPr="00721B4F" w:rsidRDefault="00721B4F" w:rsidP="00721B4F">
      <w:pPr>
        <w:rPr>
          <w:sz w:val="24"/>
          <w:szCs w:val="24"/>
        </w:rPr>
      </w:pPr>
      <w:r w:rsidRPr="00721B4F">
        <w:rPr>
          <w:rStyle w:val="Strong"/>
          <w:sz w:val="24"/>
          <w:szCs w:val="24"/>
        </w:rPr>
        <w:t>Mi alapján esett a választásod erre az országra / egyetemre?</w:t>
      </w:r>
    </w:p>
    <w:p w14:paraId="6D2E0710" w14:textId="7021246D" w:rsidR="00721B4F" w:rsidRPr="00721B4F" w:rsidRDefault="00721B4F" w:rsidP="00721B4F">
      <w:pPr>
        <w:pStyle w:val="NormalWeb"/>
        <w:spacing w:line="360" w:lineRule="auto"/>
        <w:jc w:val="both"/>
        <w:rPr>
          <w:lang w:val="hu-HU"/>
        </w:rPr>
      </w:pPr>
      <w:r w:rsidRPr="00721B4F">
        <w:rPr>
          <w:lang w:val="hu-HU"/>
        </w:rPr>
        <w:t xml:space="preserve">Kína </w:t>
      </w:r>
      <w:r w:rsidR="008C1D07" w:rsidRPr="00721B4F">
        <w:rPr>
          <w:lang w:val="hu-HU"/>
        </w:rPr>
        <w:t>történelme</w:t>
      </w:r>
      <w:r w:rsidR="008C1D07" w:rsidRPr="00721B4F">
        <w:rPr>
          <w:lang w:val="hu-HU"/>
        </w:rPr>
        <w:t xml:space="preserve"> </w:t>
      </w:r>
      <w:r w:rsidRPr="00721B4F">
        <w:rPr>
          <w:lang w:val="hu-HU"/>
        </w:rPr>
        <w:t xml:space="preserve">mindig is lenyűgözött, gazdag kultúrája és különleges hagyományai miatt. Régóta szerettem volna személyesen is megtapasztalni ezt a sokszínűséget, és amikor hallottam a </w:t>
      </w:r>
      <w:proofErr w:type="spellStart"/>
      <w:r w:rsidRPr="00721B4F">
        <w:rPr>
          <w:lang w:val="hu-HU"/>
        </w:rPr>
        <w:t>Sias</w:t>
      </w:r>
      <w:proofErr w:type="spellEnd"/>
      <w:r w:rsidRPr="00721B4F">
        <w:rPr>
          <w:lang w:val="hu-HU"/>
        </w:rPr>
        <w:t xml:space="preserve"> Egyetem </w:t>
      </w:r>
      <w:r w:rsidR="008C1D07">
        <w:rPr>
          <w:lang w:val="hu-HU"/>
        </w:rPr>
        <w:t xml:space="preserve">nemzetközi tábor </w:t>
      </w:r>
      <w:r w:rsidRPr="00721B4F">
        <w:rPr>
          <w:lang w:val="hu-HU"/>
        </w:rPr>
        <w:t>programjáról, azonnal tudtam, hogy ez a lehetőség nekem való. Az egyetem különösen izgalmasnak tűnt, hiszen nemcsak a kínai kultúra bemutatására fókuszál, hanem ötvözi a keleti és nyugati elemeket az építészetében és tanítási módszereiben. Ez az egyedi keverék, valamint az egyetem által kínált programok sokszínűsége tette egyértelművé számomra, hogy itt szeretnék tanulni, még ha csak rövid időre is.</w:t>
      </w:r>
    </w:p>
    <w:p w14:paraId="19D1EEFF" w14:textId="77777777" w:rsidR="00721B4F" w:rsidRPr="00721B4F" w:rsidRDefault="00721B4F" w:rsidP="00721B4F">
      <w:pPr>
        <w:rPr>
          <w:sz w:val="24"/>
          <w:szCs w:val="24"/>
        </w:rPr>
      </w:pPr>
      <w:r w:rsidRPr="00721B4F">
        <w:rPr>
          <w:rStyle w:val="Strong"/>
          <w:sz w:val="24"/>
          <w:szCs w:val="24"/>
        </w:rPr>
        <w:t>Mik voltak az első benyomásaid az országról?</w:t>
      </w:r>
    </w:p>
    <w:p w14:paraId="5F2991F7" w14:textId="55E9268F" w:rsidR="00721B4F" w:rsidRPr="00721B4F" w:rsidRDefault="00721B4F" w:rsidP="00721B4F">
      <w:pPr>
        <w:pStyle w:val="NormalWeb"/>
        <w:spacing w:line="360" w:lineRule="auto"/>
        <w:jc w:val="both"/>
        <w:rPr>
          <w:lang w:val="hu-HU"/>
        </w:rPr>
      </w:pPr>
      <w:r w:rsidRPr="00721B4F">
        <w:rPr>
          <w:lang w:val="hu-HU"/>
        </w:rPr>
        <w:t>Kína már az első pillanattól kezdve elvarázsolt. A hatalmas, pezsgő városok, ahol a modern épületek futurisztikus látványa keveredik a hagyományos kínai stílusú építményekkel, egyszerre voltak meghökkentők és lenyűgözők. A helyiek barátságosak és segítőkészek voltak, még akkor is, ha a nyelvi akadályok néha nehézséget okoztak. Az ország minden apró részlete tele volt érdekességgel – a színes piacok, a nyüzsgő utcák és a gazdag kulturális élet mind hozzájárult ahhoz, hogy úgy érezzem, egy teljesen új világba csöppentem. Azt is rögtön észrevettem, hogy a kínai kultúra mennyire összetett és részletekbe menően kidolgozott, ami rögtön felkeltette az érdeklődésemet.</w:t>
      </w:r>
    </w:p>
    <w:p w14:paraId="58D19B34" w14:textId="77777777" w:rsidR="00721B4F" w:rsidRPr="00721B4F" w:rsidRDefault="00721B4F" w:rsidP="00721B4F">
      <w:pPr>
        <w:rPr>
          <w:sz w:val="24"/>
          <w:szCs w:val="24"/>
        </w:rPr>
      </w:pPr>
      <w:r w:rsidRPr="00721B4F">
        <w:rPr>
          <w:rStyle w:val="Strong"/>
          <w:sz w:val="24"/>
          <w:szCs w:val="24"/>
        </w:rPr>
        <w:lastRenderedPageBreak/>
        <w:t>Mi volt a legnagyobb kihívás kint? Hogyan küzdötted le (ha sikerült)?</w:t>
      </w:r>
    </w:p>
    <w:p w14:paraId="23A5F73C" w14:textId="1D4A5DC6" w:rsidR="00721B4F" w:rsidRPr="00721B4F" w:rsidRDefault="00721B4F" w:rsidP="00721B4F">
      <w:pPr>
        <w:pStyle w:val="NormalWeb"/>
        <w:spacing w:line="360" w:lineRule="auto"/>
        <w:jc w:val="both"/>
        <w:rPr>
          <w:lang w:val="hu-HU"/>
        </w:rPr>
      </w:pPr>
      <w:r w:rsidRPr="00721B4F">
        <w:rPr>
          <w:lang w:val="hu-HU"/>
        </w:rPr>
        <w:t>A legnagyobb kihívást a nyelvi akadályok jelentették, hiszen az angol nyelv használata nem volt széles körben elterjedt a hétköznapi életben. Ez különösen nehézséget okozott a mindennapi kommunikáció során, például vásárlásnál vagy éttermekben. Ezt úgy sikerült áthidalnom, hogy a csoportommal mindig támogattuk egymást, és sokszor alkalmaztunk nonverbális kommunikációs eszközöket, például gesztusokat és képeket. A humor és a türelem szintén kulcsfontosságú volt. Egy másik kihívás a kulturális különbségek megértése és elfogadása volt – például az étkezési szokások vagy a közlekedési rend. Ezeket fokozatosan, nyitottsággal és érdeklődéssel sikerült áthidalnom, ami végül nagyon gazdagító élmény lett.</w:t>
      </w:r>
    </w:p>
    <w:p w14:paraId="310A8D8B" w14:textId="77777777" w:rsidR="00721B4F" w:rsidRPr="00721B4F" w:rsidRDefault="00721B4F" w:rsidP="00721B4F">
      <w:pPr>
        <w:rPr>
          <w:sz w:val="24"/>
          <w:szCs w:val="24"/>
        </w:rPr>
      </w:pPr>
      <w:r w:rsidRPr="00721B4F">
        <w:rPr>
          <w:rStyle w:val="Strong"/>
          <w:sz w:val="24"/>
          <w:szCs w:val="24"/>
        </w:rPr>
        <w:t>Miben más a kinti egyetemi élet?</w:t>
      </w:r>
    </w:p>
    <w:p w14:paraId="714CE549" w14:textId="25B1F547" w:rsidR="00721B4F" w:rsidRPr="00721B4F" w:rsidRDefault="00721B4F" w:rsidP="00721B4F">
      <w:pPr>
        <w:pStyle w:val="NormalWeb"/>
        <w:spacing w:line="360" w:lineRule="auto"/>
        <w:jc w:val="both"/>
        <w:rPr>
          <w:lang w:val="hu-HU"/>
        </w:rPr>
      </w:pPr>
      <w:r w:rsidRPr="00721B4F">
        <w:rPr>
          <w:lang w:val="hu-HU"/>
        </w:rPr>
        <w:t xml:space="preserve">A </w:t>
      </w:r>
      <w:proofErr w:type="spellStart"/>
      <w:r w:rsidRPr="00721B4F">
        <w:rPr>
          <w:lang w:val="hu-HU"/>
        </w:rPr>
        <w:t>Sias</w:t>
      </w:r>
      <w:proofErr w:type="spellEnd"/>
      <w:r w:rsidRPr="00721B4F">
        <w:rPr>
          <w:lang w:val="hu-HU"/>
        </w:rPr>
        <w:t xml:space="preserve"> Egyetemen a közösségépítés és a hagyományok tisztelete sokkal hangsúlyosabb, mint amit eddig tapasztaltam. Az egyetemi kampusz egy külön kis világ volt, amely ötvözte a modern felszereltséget a tradicionális elemekkel, mint például a kínai kertek</w:t>
      </w:r>
      <w:r w:rsidR="008C1D07">
        <w:rPr>
          <w:lang w:val="hu-HU"/>
        </w:rPr>
        <w:t>, de európai épületek is megtalálhatóak voltak</w:t>
      </w:r>
      <w:r w:rsidRPr="00721B4F">
        <w:rPr>
          <w:lang w:val="hu-HU"/>
        </w:rPr>
        <w:t>. A programok és események mindig interaktívak voltak, és nagy hangsúlyt fektettek arra, hogy a résztvevők aktívan bekapcsolódjanak a helyi kultúrába. Az órákon túl is számos lehetőség volt arra, hogy kapcsolatot építsünk a helyi és a nemzetközi hallgatókkal, ami egyedi és különleges élménnyé tette az egyetemi életet.</w:t>
      </w:r>
    </w:p>
    <w:p w14:paraId="2E052312" w14:textId="77777777" w:rsidR="00721B4F" w:rsidRPr="00721B4F" w:rsidRDefault="00721B4F" w:rsidP="00721B4F">
      <w:pPr>
        <w:rPr>
          <w:sz w:val="24"/>
          <w:szCs w:val="24"/>
        </w:rPr>
      </w:pPr>
      <w:r w:rsidRPr="00721B4F">
        <w:rPr>
          <w:rStyle w:val="Strong"/>
          <w:sz w:val="24"/>
          <w:szCs w:val="24"/>
        </w:rPr>
        <w:t>Melyik a legizgalmasabb kurzus, amit felvettél?</w:t>
      </w:r>
    </w:p>
    <w:p w14:paraId="7D2227F1" w14:textId="3C7D5512" w:rsidR="008C1D07" w:rsidRPr="008C1D07" w:rsidRDefault="00721B4F" w:rsidP="008C1D07">
      <w:pPr>
        <w:pStyle w:val="NormalWeb"/>
        <w:spacing w:line="360" w:lineRule="auto"/>
        <w:jc w:val="both"/>
        <w:rPr>
          <w:lang w:val="hu-HU"/>
        </w:rPr>
      </w:pPr>
      <w:r w:rsidRPr="00721B4F">
        <w:rPr>
          <w:lang w:val="hu-HU"/>
        </w:rPr>
        <w:t xml:space="preserve">A legizgalmasabb „kurzus” számomra a tradicionális kínai zene és </w:t>
      </w:r>
      <w:r w:rsidR="008C1D07">
        <w:rPr>
          <w:lang w:val="hu-HU"/>
        </w:rPr>
        <w:t xml:space="preserve">kínai színházi előadások voltak. Nagyon tetszett, hogy megismerhettünk különböző kínai hangszert és megnézhettünk </w:t>
      </w:r>
      <w:r w:rsidR="008C1D07" w:rsidRPr="008C1D07">
        <w:rPr>
          <w:lang w:val="hu-HU"/>
        </w:rPr>
        <w:t>autentikus</w:t>
      </w:r>
      <w:r w:rsidR="008C1D07">
        <w:rPr>
          <w:lang w:val="hu-HU"/>
        </w:rPr>
        <w:t xml:space="preserve"> </w:t>
      </w:r>
      <w:r w:rsidR="008C1D07" w:rsidRPr="008C1D07">
        <w:rPr>
          <w:lang w:val="hu-HU"/>
        </w:rPr>
        <w:t xml:space="preserve">előadást, amely tele volt szimbolikus mozdulatokkal, élénk színekkel és hagyományos jelmezekkel. A hangszerek, például a </w:t>
      </w:r>
      <w:proofErr w:type="spellStart"/>
      <w:r w:rsidR="008C1D07" w:rsidRPr="008C1D07">
        <w:rPr>
          <w:lang w:val="hu-HU"/>
        </w:rPr>
        <w:t>guzheng</w:t>
      </w:r>
      <w:proofErr w:type="spellEnd"/>
      <w:r w:rsidR="008C1D07" w:rsidRPr="008C1D07">
        <w:rPr>
          <w:lang w:val="hu-HU"/>
        </w:rPr>
        <w:t xml:space="preserve"> vagy az </w:t>
      </w:r>
      <w:proofErr w:type="spellStart"/>
      <w:r w:rsidR="008C1D07" w:rsidRPr="008C1D07">
        <w:rPr>
          <w:lang w:val="hu-HU"/>
        </w:rPr>
        <w:t>erhu</w:t>
      </w:r>
      <w:proofErr w:type="spellEnd"/>
      <w:r w:rsidR="008C1D07" w:rsidRPr="008C1D07">
        <w:rPr>
          <w:lang w:val="hu-HU"/>
        </w:rPr>
        <w:t xml:space="preserve"> hangzása egészen magával ragadó volt, és betekintést adott a kínai zene érzelmi mélységeibe. A színházi előadás pedig szórakoztató</w:t>
      </w:r>
      <w:r w:rsidR="008C1D07">
        <w:rPr>
          <w:lang w:val="hu-HU"/>
        </w:rPr>
        <w:t xml:space="preserve"> és</w:t>
      </w:r>
      <w:r w:rsidR="008C1D07" w:rsidRPr="008C1D07">
        <w:rPr>
          <w:lang w:val="hu-HU"/>
        </w:rPr>
        <w:t xml:space="preserve"> tanulságos is volt, hiszen a történetek által megismerhettük a kínai mitológiát és a történelmi események művészi ábrázolását.</w:t>
      </w:r>
    </w:p>
    <w:p w14:paraId="48BEEE08" w14:textId="22633247" w:rsidR="00721B4F" w:rsidRPr="00721B4F" w:rsidRDefault="008C1D07" w:rsidP="008C1D07">
      <w:pPr>
        <w:pStyle w:val="NormalWeb"/>
        <w:spacing w:line="360" w:lineRule="auto"/>
        <w:jc w:val="both"/>
        <w:rPr>
          <w:lang w:val="hu-HU"/>
        </w:rPr>
      </w:pPr>
      <w:r w:rsidRPr="008C1D07">
        <w:rPr>
          <w:lang w:val="hu-HU"/>
        </w:rPr>
        <w:t>A program során lenyűgözött, hogy ezek a művészeti formák mennyire összetettek, mennyi figyelmet fordítanak a részletekre, és hogy a hagyományos kínai művészet milyen mély kulturális üzenetet hordoz. Ez az élmény különösen közel hozta hozzám a kínai kultúrát, hiszen nemcsak elméletben, hanem gyakorlati módon is megtapasztalhattam annak gazdagságát és szépségét.</w:t>
      </w:r>
    </w:p>
    <w:p w14:paraId="5FBE79C1" w14:textId="77777777" w:rsidR="00721B4F" w:rsidRPr="00721B4F" w:rsidRDefault="00721B4F" w:rsidP="00721B4F">
      <w:pPr>
        <w:rPr>
          <w:sz w:val="24"/>
          <w:szCs w:val="24"/>
        </w:rPr>
      </w:pPr>
      <w:r w:rsidRPr="00721B4F">
        <w:rPr>
          <w:rStyle w:val="Strong"/>
          <w:sz w:val="24"/>
          <w:szCs w:val="24"/>
        </w:rPr>
        <w:lastRenderedPageBreak/>
        <w:t>Ha egy mondatban kellene összefoglalnod, mit adott hozzá az életedhez az ösztöndíjas időszak?</w:t>
      </w:r>
    </w:p>
    <w:p w14:paraId="3F6F94F6" w14:textId="4616890B" w:rsidR="00721B4F" w:rsidRPr="00721B4F" w:rsidRDefault="00721B4F" w:rsidP="00721B4F">
      <w:pPr>
        <w:pStyle w:val="NormalWeb"/>
        <w:spacing w:line="360" w:lineRule="auto"/>
        <w:jc w:val="both"/>
        <w:rPr>
          <w:lang w:val="hu-HU"/>
        </w:rPr>
      </w:pPr>
      <w:r w:rsidRPr="00721B4F">
        <w:rPr>
          <w:lang w:val="hu-HU"/>
        </w:rPr>
        <w:t>Ez az ösztöndíjas időszak segített kiszélesíteni a látókörömet, megértetni velem a különböző kultúrák értékeit, és olyan tapasztalatokkal gazdagított, amelyek inspirációként szolgálnak az életem minden területén.</w:t>
      </w:r>
    </w:p>
    <w:p w14:paraId="36B26900" w14:textId="77777777" w:rsidR="00721B4F" w:rsidRPr="00721B4F" w:rsidRDefault="00721B4F" w:rsidP="00721B4F">
      <w:pPr>
        <w:rPr>
          <w:sz w:val="24"/>
          <w:szCs w:val="24"/>
        </w:rPr>
      </w:pPr>
      <w:r w:rsidRPr="00721B4F">
        <w:rPr>
          <w:rStyle w:val="Strong"/>
          <w:sz w:val="24"/>
          <w:szCs w:val="24"/>
        </w:rPr>
        <w:t>Mi volt a legfelejthetetlenebb élményed az ösztöndíj alatt?</w:t>
      </w:r>
    </w:p>
    <w:p w14:paraId="591608E3" w14:textId="453F4AE6" w:rsidR="008A63E0" w:rsidRPr="00721B4F" w:rsidRDefault="00D55396" w:rsidP="00D55396">
      <w:pPr>
        <w:pStyle w:val="NormalWeb"/>
        <w:spacing w:line="360" w:lineRule="auto"/>
        <w:jc w:val="both"/>
        <w:rPr>
          <w:lang w:val="hu-HU"/>
        </w:rPr>
      </w:pPr>
      <w:r w:rsidRPr="00D55396">
        <w:rPr>
          <w:lang w:val="hu-HU"/>
        </w:rPr>
        <w:t>A legfelejthetetlenebb élményem egy hagyományos kínai ételkóstoló volt, ahol ízletes helyi ételeket próbálhattam ki</w:t>
      </w:r>
      <w:r>
        <w:rPr>
          <w:lang w:val="hu-HU"/>
        </w:rPr>
        <w:t xml:space="preserve"> és</w:t>
      </w:r>
      <w:r w:rsidRPr="00D55396">
        <w:rPr>
          <w:lang w:val="hu-HU"/>
        </w:rPr>
        <w:t xml:space="preserve"> kínai hallgatók történeteket meséltek az ételek eredetéről és kulturális jelentőségéről. Különösen emlékezetes volt, amikor hot</w:t>
      </w:r>
      <w:r>
        <w:rPr>
          <w:lang w:val="hu-HU"/>
        </w:rPr>
        <w:t xml:space="preserve"> </w:t>
      </w:r>
      <w:proofErr w:type="spellStart"/>
      <w:r w:rsidRPr="00D55396">
        <w:rPr>
          <w:lang w:val="hu-HU"/>
        </w:rPr>
        <w:t>pot</w:t>
      </w:r>
      <w:proofErr w:type="spellEnd"/>
      <w:r>
        <w:rPr>
          <w:lang w:val="hu-HU"/>
        </w:rPr>
        <w:t>-</w:t>
      </w:r>
      <w:r w:rsidRPr="00D55396">
        <w:rPr>
          <w:lang w:val="hu-HU"/>
        </w:rPr>
        <w:t>ot ettünk – egy olyan ételt, ahol különböző húsokat, zöldségeket és tésztákat főzhettünk a központi forró levesben, miközben mindenkinek lehetősége volt saját ízlésére alakítani az ételt.</w:t>
      </w:r>
    </w:p>
    <w:sectPr w:rsidR="008A63E0" w:rsidRPr="00721B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0A8"/>
    <w:rsid w:val="00004D16"/>
    <w:rsid w:val="000C4E14"/>
    <w:rsid w:val="00363456"/>
    <w:rsid w:val="004C5FD0"/>
    <w:rsid w:val="004D3B72"/>
    <w:rsid w:val="005605FA"/>
    <w:rsid w:val="005F20A8"/>
    <w:rsid w:val="00713FED"/>
    <w:rsid w:val="00721B4F"/>
    <w:rsid w:val="008A63E0"/>
    <w:rsid w:val="008C1D07"/>
    <w:rsid w:val="00A92AB1"/>
    <w:rsid w:val="00CB2645"/>
    <w:rsid w:val="00D55396"/>
    <w:rsid w:val="00F031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537A"/>
  <w15:chartTrackingRefBased/>
  <w15:docId w15:val="{3D554F9F-F23D-4E63-823D-3FDEC127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175"/>
  </w:style>
  <w:style w:type="paragraph" w:styleId="Heading1">
    <w:name w:val="heading 1"/>
    <w:basedOn w:val="Normal"/>
    <w:next w:val="Normal"/>
    <w:link w:val="Heading1Char"/>
    <w:uiPriority w:val="9"/>
    <w:qFormat/>
    <w:rsid w:val="005F2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0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0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0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0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0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0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0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0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0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0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0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0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0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0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0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0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0A8"/>
    <w:rPr>
      <w:rFonts w:eastAsiaTheme="majorEastAsia" w:cstheme="majorBidi"/>
      <w:color w:val="272727" w:themeColor="text1" w:themeTint="D8"/>
    </w:rPr>
  </w:style>
  <w:style w:type="paragraph" w:styleId="Title">
    <w:name w:val="Title"/>
    <w:basedOn w:val="Normal"/>
    <w:next w:val="Normal"/>
    <w:link w:val="TitleChar"/>
    <w:uiPriority w:val="10"/>
    <w:qFormat/>
    <w:rsid w:val="005F20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0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0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0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0A8"/>
    <w:pPr>
      <w:spacing w:before="160"/>
      <w:jc w:val="center"/>
    </w:pPr>
    <w:rPr>
      <w:i/>
      <w:iCs/>
      <w:color w:val="404040" w:themeColor="text1" w:themeTint="BF"/>
    </w:rPr>
  </w:style>
  <w:style w:type="character" w:customStyle="1" w:styleId="QuoteChar">
    <w:name w:val="Quote Char"/>
    <w:basedOn w:val="DefaultParagraphFont"/>
    <w:link w:val="Quote"/>
    <w:uiPriority w:val="29"/>
    <w:rsid w:val="005F20A8"/>
    <w:rPr>
      <w:i/>
      <w:iCs/>
      <w:color w:val="404040" w:themeColor="text1" w:themeTint="BF"/>
    </w:rPr>
  </w:style>
  <w:style w:type="paragraph" w:styleId="ListParagraph">
    <w:name w:val="List Paragraph"/>
    <w:basedOn w:val="Normal"/>
    <w:uiPriority w:val="34"/>
    <w:qFormat/>
    <w:rsid w:val="005F20A8"/>
    <w:pPr>
      <w:ind w:left="720"/>
      <w:contextualSpacing/>
    </w:pPr>
  </w:style>
  <w:style w:type="character" w:styleId="IntenseEmphasis">
    <w:name w:val="Intense Emphasis"/>
    <w:basedOn w:val="DefaultParagraphFont"/>
    <w:uiPriority w:val="21"/>
    <w:qFormat/>
    <w:rsid w:val="005F20A8"/>
    <w:rPr>
      <w:i/>
      <w:iCs/>
      <w:color w:val="0F4761" w:themeColor="accent1" w:themeShade="BF"/>
    </w:rPr>
  </w:style>
  <w:style w:type="paragraph" w:styleId="IntenseQuote">
    <w:name w:val="Intense Quote"/>
    <w:basedOn w:val="Normal"/>
    <w:next w:val="Normal"/>
    <w:link w:val="IntenseQuoteChar"/>
    <w:uiPriority w:val="30"/>
    <w:qFormat/>
    <w:rsid w:val="005F2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0A8"/>
    <w:rPr>
      <w:i/>
      <w:iCs/>
      <w:color w:val="0F4761" w:themeColor="accent1" w:themeShade="BF"/>
    </w:rPr>
  </w:style>
  <w:style w:type="character" w:styleId="IntenseReference">
    <w:name w:val="Intense Reference"/>
    <w:basedOn w:val="DefaultParagraphFont"/>
    <w:uiPriority w:val="32"/>
    <w:qFormat/>
    <w:rsid w:val="005F20A8"/>
    <w:rPr>
      <w:b/>
      <w:bCs/>
      <w:smallCaps/>
      <w:color w:val="0F4761" w:themeColor="accent1" w:themeShade="BF"/>
      <w:spacing w:val="5"/>
    </w:rPr>
  </w:style>
  <w:style w:type="character" w:styleId="Strong">
    <w:name w:val="Strong"/>
    <w:basedOn w:val="DefaultParagraphFont"/>
    <w:uiPriority w:val="22"/>
    <w:qFormat/>
    <w:rsid w:val="00721B4F"/>
    <w:rPr>
      <w:b/>
      <w:bCs/>
    </w:rPr>
  </w:style>
  <w:style w:type="paragraph" w:styleId="NormalWeb">
    <w:name w:val="Normal (Web)"/>
    <w:basedOn w:val="Normal"/>
    <w:uiPriority w:val="99"/>
    <w:unhideWhenUsed/>
    <w:rsid w:val="00721B4F"/>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80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Tarján Enikő Nóra</dc:creator>
  <cp:keywords/>
  <dc:description/>
  <cp:lastModifiedBy>Mónika Hamuth</cp:lastModifiedBy>
  <cp:revision>2</cp:revision>
  <dcterms:created xsi:type="dcterms:W3CDTF">2024-11-24T20:41:00Z</dcterms:created>
  <dcterms:modified xsi:type="dcterms:W3CDTF">2024-11-24T20:41:00Z</dcterms:modified>
</cp:coreProperties>
</file>